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43EE80" w14:textId="77777777" w:rsidR="00667D76" w:rsidRDefault="00EB7625" w:rsidP="00EB7625">
      <w:pPr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 w:rsidRPr="00EB7625">
        <w:rPr>
          <w:rFonts w:ascii="Times New Roman" w:hAnsi="Times New Roman" w:cs="Times New Roman"/>
          <w:color w:val="FF0000"/>
          <w:sz w:val="24"/>
          <w:szCs w:val="24"/>
        </w:rPr>
        <w:t>RODZICU ÓSMOKLASISTY</w:t>
      </w:r>
      <w:r>
        <w:rPr>
          <w:rFonts w:ascii="Times New Roman" w:hAnsi="Times New Roman" w:cs="Times New Roman"/>
          <w:color w:val="FF0000"/>
          <w:sz w:val="24"/>
          <w:szCs w:val="24"/>
        </w:rPr>
        <w:t>!</w:t>
      </w:r>
    </w:p>
    <w:p w14:paraId="48216025" w14:textId="77777777" w:rsidR="00EB7625" w:rsidRDefault="00EB7625" w:rsidP="00EB7625">
      <w:pPr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WSPIERAJĄ DZIECKO W WYBORZE JEGO DALSZEJ KARIERY EDUKACYJNO – ZAWODOWEJ MOŻESZ SKORZYSTAĆ Z PONIŻSZYCH INFORMACJI:</w:t>
      </w:r>
    </w:p>
    <w:p w14:paraId="43724C64" w14:textId="77777777" w:rsidR="00EB7625" w:rsidRDefault="00EB7625" w:rsidP="00EB7625">
      <w:pPr>
        <w:rPr>
          <w:rFonts w:ascii="Times New Roman" w:hAnsi="Times New Roman" w:cs="Times New Roman"/>
          <w:color w:val="FF0000"/>
          <w:sz w:val="24"/>
          <w:szCs w:val="24"/>
        </w:rPr>
      </w:pPr>
    </w:p>
    <w:p w14:paraId="12E96489" w14:textId="77777777" w:rsidR="00EB7625" w:rsidRPr="00511FF9" w:rsidRDefault="00EB7625" w:rsidP="002D43AD">
      <w:pPr>
        <w:pStyle w:val="NormalnyWeb"/>
        <w:numPr>
          <w:ilvl w:val="0"/>
          <w:numId w:val="1"/>
        </w:numPr>
        <w:rPr>
          <w:rStyle w:val="Pogrubienie"/>
          <w:iCs/>
          <w:color w:val="0070C0"/>
        </w:rPr>
      </w:pPr>
      <w:r w:rsidRPr="00511FF9">
        <w:rPr>
          <w:rStyle w:val="Pogrubienie"/>
          <w:iCs/>
          <w:color w:val="0070C0"/>
        </w:rPr>
        <w:t>Wiele ważnych informacji i wskazówek znajdziecie Państwo w publikacji:</w:t>
      </w:r>
    </w:p>
    <w:p w14:paraId="1EC284D5" w14:textId="77777777" w:rsidR="00EB7625" w:rsidRDefault="00EB7625" w:rsidP="00EB7625">
      <w:pPr>
        <w:pStyle w:val="NormalnyWeb"/>
      </w:pPr>
      <w:r>
        <w:rPr>
          <w:rStyle w:val="Pogrubienie"/>
          <w:i/>
          <w:iCs/>
          <w:color w:val="000000"/>
        </w:rPr>
        <w:t xml:space="preserve"> " Pomagam mojemu dziecku wybrać</w:t>
      </w:r>
      <w:r w:rsidR="00076D30">
        <w:rPr>
          <w:rStyle w:val="Pogrubienie"/>
          <w:i/>
          <w:iCs/>
          <w:color w:val="000000"/>
        </w:rPr>
        <w:t xml:space="preserve"> zawód i szkołę ponadp</w:t>
      </w:r>
      <w:r w:rsidR="002D43AD">
        <w:rPr>
          <w:rStyle w:val="Pogrubienie"/>
          <w:i/>
          <w:iCs/>
          <w:color w:val="000000"/>
        </w:rPr>
        <w:t>odstawową"</w:t>
      </w:r>
    </w:p>
    <w:p w14:paraId="276EA789" w14:textId="77777777" w:rsidR="00EB7625" w:rsidRDefault="00000000" w:rsidP="00EB7625">
      <w:pPr>
        <w:pStyle w:val="NormalnyWeb"/>
        <w:rPr>
          <w:color w:val="000000"/>
        </w:rPr>
      </w:pPr>
      <w:hyperlink r:id="rId5" w:history="1">
        <w:r w:rsidR="00EB7625">
          <w:rPr>
            <w:rStyle w:val="Hipercze"/>
            <w:color w:val="000000"/>
          </w:rPr>
          <w:t>https://cloud7.edupage.org/cloud/rekrutacja_poradnik.pdf?z%3ABlwqcrs%2BzAzTSqcinvvGUJdlECm%2FqTfXlnx6g8KgubBZy03HXDwhFGBlDbWnIHvE</w:t>
        </w:r>
      </w:hyperlink>
    </w:p>
    <w:p w14:paraId="5B1E0989" w14:textId="77777777" w:rsidR="00076D30" w:rsidRPr="00511FF9" w:rsidRDefault="00076D30" w:rsidP="00076D30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70C0"/>
          <w:sz w:val="24"/>
          <w:szCs w:val="24"/>
          <w:lang w:eastAsia="pl-PL"/>
        </w:rPr>
      </w:pPr>
      <w:r w:rsidRPr="00511FF9">
        <w:rPr>
          <w:rFonts w:ascii="Times New Roman" w:eastAsia="Times New Roman" w:hAnsi="Times New Roman" w:cs="Times New Roman"/>
          <w:b/>
          <w:bCs/>
          <w:iCs/>
          <w:color w:val="0070C0"/>
          <w:sz w:val="24"/>
          <w:szCs w:val="24"/>
          <w:lang w:eastAsia="pl-PL"/>
        </w:rPr>
        <w:t>Zachęcam do przeczytania:</w:t>
      </w:r>
    </w:p>
    <w:p w14:paraId="2A60B3A6" w14:textId="77777777" w:rsidR="00076D30" w:rsidRPr="00076D30" w:rsidRDefault="00076D30" w:rsidP="00076D30">
      <w:pPr>
        <w:pStyle w:val="Akapitzlist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AD8A9D7" w14:textId="77777777" w:rsidR="00076D30" w:rsidRPr="00076D30" w:rsidRDefault="00000000" w:rsidP="00076D30">
      <w:pPr>
        <w:pStyle w:val="Akapitzlist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hyperlink r:id="rId6" w:history="1">
        <w:r w:rsidR="00076D30" w:rsidRPr="00076D30">
          <w:rPr>
            <w:rFonts w:ascii="Times New Roman" w:eastAsia="Times New Roman" w:hAnsi="Times New Roman" w:cs="Times New Roman"/>
            <w:color w:val="000000"/>
            <w:sz w:val="24"/>
            <w:szCs w:val="24"/>
            <w:u w:val="single"/>
            <w:lang w:eastAsia="pl-PL"/>
          </w:rPr>
          <w:t>https://mpppkrosno.pl/jak-pomoc-dziecku-wybrac-szkole-poradnik-dla-rodzica/</w:t>
        </w:r>
      </w:hyperlink>
    </w:p>
    <w:p w14:paraId="44F88255" w14:textId="77777777" w:rsidR="00076D30" w:rsidRPr="00076D30" w:rsidRDefault="00076D30" w:rsidP="00076D30">
      <w:pPr>
        <w:pStyle w:val="Akapitzlist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CACDFEF" w14:textId="77777777" w:rsidR="00076D30" w:rsidRDefault="00000000" w:rsidP="00076D30">
      <w:pPr>
        <w:pStyle w:val="Akapitzlist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pl-PL"/>
        </w:rPr>
      </w:pPr>
      <w:hyperlink r:id="rId7" w:history="1">
        <w:r w:rsidR="00076D30" w:rsidRPr="00076D30">
          <w:rPr>
            <w:rFonts w:ascii="Times New Roman" w:eastAsia="Times New Roman" w:hAnsi="Times New Roman" w:cs="Times New Roman"/>
            <w:color w:val="000000"/>
            <w:sz w:val="24"/>
            <w:szCs w:val="24"/>
            <w:u w:val="single"/>
            <w:lang w:eastAsia="pl-PL"/>
          </w:rPr>
          <w:t>https://mpppkrosno.pl/rola-rodzica-w-wsparciu-rozwoju-kariery-edukacyjno-zawodowej-dziecka/</w:t>
        </w:r>
      </w:hyperlink>
      <w:r w:rsidR="00076D30" w:rsidRPr="00076D30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pl-PL"/>
        </w:rPr>
        <w:t xml:space="preserve"> </w:t>
      </w:r>
    </w:p>
    <w:p w14:paraId="5F177A43" w14:textId="77777777" w:rsidR="00076D30" w:rsidRDefault="00076D30" w:rsidP="00076D30">
      <w:pPr>
        <w:pStyle w:val="Akapitzlist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pl-PL"/>
        </w:rPr>
      </w:pPr>
    </w:p>
    <w:p w14:paraId="22BA3D26" w14:textId="77777777" w:rsidR="00076D30" w:rsidRPr="00076D30" w:rsidRDefault="00000000" w:rsidP="00076D30">
      <w:pPr>
        <w:pStyle w:val="Akapitzlist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hyperlink r:id="rId8" w:history="1">
        <w:r w:rsidR="00076D30" w:rsidRPr="00076D30">
          <w:rPr>
            <w:rFonts w:ascii="Times New Roman" w:eastAsia="Times New Roman" w:hAnsi="Times New Roman" w:cs="Times New Roman"/>
            <w:color w:val="000000"/>
            <w:sz w:val="24"/>
            <w:szCs w:val="24"/>
            <w:u w:val="single"/>
            <w:lang w:eastAsia="pl-PL"/>
          </w:rPr>
          <w:t>https://mapakarier.org/blog/article/44/5-rzeczy-o-ktorych-warto-pamietac-rozmawiajac-z-dzieckiem-o-sciezce-edukacyjnozawodowej</w:t>
        </w:r>
      </w:hyperlink>
    </w:p>
    <w:p w14:paraId="5DC8A85B" w14:textId="77777777" w:rsidR="00076D30" w:rsidRDefault="00076D30" w:rsidP="00076D30">
      <w:pPr>
        <w:pStyle w:val="Akapitzlist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14:paraId="75EF84D2" w14:textId="77777777" w:rsidR="00076D30" w:rsidRPr="00511FF9" w:rsidRDefault="00076D30" w:rsidP="00076D30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70C0"/>
          <w:sz w:val="24"/>
          <w:szCs w:val="24"/>
          <w:lang w:eastAsia="pl-PL"/>
        </w:rPr>
      </w:pPr>
      <w:r w:rsidRPr="00511FF9">
        <w:rPr>
          <w:rFonts w:ascii="Times New Roman" w:eastAsia="Times New Roman" w:hAnsi="Times New Roman" w:cs="Times New Roman"/>
          <w:b/>
          <w:color w:val="0070C0"/>
          <w:sz w:val="24"/>
          <w:szCs w:val="24"/>
          <w:lang w:eastAsia="pl-PL"/>
        </w:rPr>
        <w:t>Informacje o zawodach:</w:t>
      </w:r>
    </w:p>
    <w:p w14:paraId="00C75D5C" w14:textId="77777777" w:rsidR="00076D30" w:rsidRDefault="00076D30" w:rsidP="00076D30">
      <w:pPr>
        <w:pStyle w:val="Akapitzlist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7B5549A4" w14:textId="77777777" w:rsidR="00076D30" w:rsidRDefault="00000000" w:rsidP="00076D30">
      <w:pPr>
        <w:pStyle w:val="Akapitzlist"/>
        <w:spacing w:before="100" w:beforeAutospacing="1" w:after="100" w:afterAutospacing="1" w:line="240" w:lineRule="auto"/>
        <w:rPr>
          <w:color w:val="000000"/>
        </w:rPr>
      </w:pPr>
      <w:hyperlink r:id="rId9" w:history="1">
        <w:r w:rsidR="00076D30">
          <w:rPr>
            <w:rStyle w:val="Hipercze"/>
            <w:color w:val="000000"/>
          </w:rPr>
          <w:t>https://infozawodowe.men.gov.pl/zawody/</w:t>
        </w:r>
      </w:hyperlink>
    </w:p>
    <w:p w14:paraId="11F713C4" w14:textId="77777777" w:rsidR="00076D30" w:rsidRDefault="00076D30" w:rsidP="00076D30">
      <w:pPr>
        <w:pStyle w:val="Akapitzlist"/>
        <w:spacing w:before="100" w:beforeAutospacing="1" w:after="100" w:afterAutospacing="1" w:line="240" w:lineRule="auto"/>
        <w:rPr>
          <w:color w:val="000000"/>
        </w:rPr>
      </w:pPr>
    </w:p>
    <w:p w14:paraId="4EBDF688" w14:textId="77777777" w:rsidR="00076D30" w:rsidRPr="00076D30" w:rsidRDefault="00000000" w:rsidP="00076D30">
      <w:pPr>
        <w:pStyle w:val="Akapitzlist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hyperlink r:id="rId10" w:history="1">
        <w:r w:rsidR="00076D30">
          <w:rPr>
            <w:rStyle w:val="Hipercze"/>
            <w:color w:val="000000"/>
          </w:rPr>
          <w:t>www.wybieramzawod.pl/testy-i-materialy</w:t>
        </w:r>
      </w:hyperlink>
    </w:p>
    <w:p w14:paraId="68A79F50" w14:textId="77777777" w:rsidR="002D43AD" w:rsidRDefault="002D43AD" w:rsidP="00076D30">
      <w:pPr>
        <w:pStyle w:val="NormalnyWeb"/>
        <w:ind w:left="720"/>
      </w:pPr>
    </w:p>
    <w:p w14:paraId="0197AD16" w14:textId="77777777" w:rsidR="00EB7625" w:rsidRPr="00EB7625" w:rsidRDefault="00EB7625" w:rsidP="00EB7625">
      <w:pPr>
        <w:rPr>
          <w:rFonts w:ascii="Times New Roman" w:hAnsi="Times New Roman" w:cs="Times New Roman"/>
          <w:color w:val="FF0000"/>
          <w:sz w:val="24"/>
          <w:szCs w:val="24"/>
        </w:rPr>
      </w:pPr>
    </w:p>
    <w:sectPr w:rsidR="00EB7625" w:rsidRPr="00EB76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8E46A1"/>
    <w:multiLevelType w:val="hybridMultilevel"/>
    <w:tmpl w:val="2C729480"/>
    <w:lvl w:ilvl="0" w:tplc="5A7EFC5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680651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7625"/>
    <w:rsid w:val="00076D30"/>
    <w:rsid w:val="002D43AD"/>
    <w:rsid w:val="00511FF9"/>
    <w:rsid w:val="00595743"/>
    <w:rsid w:val="00667D76"/>
    <w:rsid w:val="00EB7625"/>
    <w:rsid w:val="00FC7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14F485"/>
  <w15:chartTrackingRefBased/>
  <w15:docId w15:val="{19012D8B-6023-41A9-82E3-FB8D775EAB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EB76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EB7625"/>
    <w:rPr>
      <w:b/>
      <w:bCs/>
    </w:rPr>
  </w:style>
  <w:style w:type="character" w:styleId="Hipercze">
    <w:name w:val="Hyperlink"/>
    <w:basedOn w:val="Domylnaczcionkaakapitu"/>
    <w:uiPriority w:val="99"/>
    <w:semiHidden/>
    <w:unhideWhenUsed/>
    <w:rsid w:val="00EB7625"/>
    <w:rPr>
      <w:color w:val="0000FF"/>
      <w:u w:val="single"/>
    </w:rPr>
  </w:style>
  <w:style w:type="character" w:styleId="Uwydatnienie">
    <w:name w:val="Emphasis"/>
    <w:basedOn w:val="Domylnaczcionkaakapitu"/>
    <w:uiPriority w:val="20"/>
    <w:qFormat/>
    <w:rsid w:val="00076D30"/>
    <w:rPr>
      <w:i/>
      <w:iCs/>
    </w:rPr>
  </w:style>
  <w:style w:type="paragraph" w:styleId="Akapitzlist">
    <w:name w:val="List Paragraph"/>
    <w:basedOn w:val="Normalny"/>
    <w:uiPriority w:val="34"/>
    <w:qFormat/>
    <w:rsid w:val="00076D3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541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87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51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808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310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apakarier.org/blog/article/44/5-rzeczy-o-ktorych-warto-pamietac-rozmawiajac-z-dzieckiem-o-sciezce-edukacyjnozawodowej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pppkrosno.pl/rola-rodzica-w-wsparciu-rozwoju-kariery-edukacyjno-zawodowej-dziecka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pppkrosno.pl/jak-pomoc-dziecku-wybrac-szkole-poradnik-dla-rodzica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cloud7.edupage.org/cloud/rekrutacja_poradnik.pdf?z%3ABlwqcrs%2BzAzTSqcinvvGUJdlECm%2FqTfXlnx6g8KgubBZy03HXDwhFGBlDbWnIHvE" TargetMode="External"/><Relationship Id="rId10" Type="http://schemas.openxmlformats.org/officeDocument/2006/relationships/hyperlink" Target="http://www.wybieramzawod.pl/testy-i-materialy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nfozawodowe.men.gov.pl/zawody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205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Marzanna</dc:creator>
  <cp:keywords/>
  <dc:description/>
  <cp:lastModifiedBy>Marzanna Grota</cp:lastModifiedBy>
  <cp:revision>2</cp:revision>
  <dcterms:created xsi:type="dcterms:W3CDTF">2025-04-03T11:50:00Z</dcterms:created>
  <dcterms:modified xsi:type="dcterms:W3CDTF">2025-04-03T11:50:00Z</dcterms:modified>
</cp:coreProperties>
</file>