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3B" w:rsidRPr="00936647" w:rsidRDefault="00ED1F3B" w:rsidP="00ED1F3B">
      <w:pPr>
        <w:pStyle w:val="Default"/>
        <w:rPr>
          <w:color w:val="auto"/>
        </w:rPr>
      </w:pPr>
    </w:p>
    <w:p w:rsidR="00ED1F3B" w:rsidRPr="00936647" w:rsidRDefault="00ED1F3B" w:rsidP="00ED1F3B">
      <w:pPr>
        <w:pStyle w:val="Default"/>
        <w:jc w:val="center"/>
        <w:rPr>
          <w:color w:val="auto"/>
          <w:sz w:val="27"/>
          <w:szCs w:val="27"/>
        </w:rPr>
      </w:pPr>
      <w:r w:rsidRPr="00936647">
        <w:rPr>
          <w:b/>
          <w:bCs/>
          <w:color w:val="auto"/>
          <w:sz w:val="27"/>
          <w:szCs w:val="27"/>
        </w:rPr>
        <w:t>REGULAMIN RADY RODZICÓW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7"/>
          <w:szCs w:val="27"/>
        </w:rPr>
      </w:pPr>
      <w:r w:rsidRPr="00936647">
        <w:rPr>
          <w:b/>
          <w:bCs/>
          <w:color w:val="auto"/>
          <w:sz w:val="27"/>
          <w:szCs w:val="27"/>
        </w:rPr>
        <w:t>PRZY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7"/>
          <w:szCs w:val="27"/>
        </w:rPr>
      </w:pPr>
      <w:r w:rsidRPr="00936647">
        <w:rPr>
          <w:b/>
          <w:bCs/>
          <w:color w:val="auto"/>
          <w:sz w:val="27"/>
          <w:szCs w:val="27"/>
        </w:rPr>
        <w:t>ZESPOLE KSZTAŁCENIA I WYCHOWANIA</w:t>
      </w:r>
    </w:p>
    <w:p w:rsidR="00ED1F3B" w:rsidRPr="00936647" w:rsidRDefault="00ED1F3B" w:rsidP="00ED1F3B">
      <w:pPr>
        <w:pStyle w:val="Default"/>
        <w:jc w:val="center"/>
        <w:rPr>
          <w:b/>
          <w:bCs/>
          <w:color w:val="auto"/>
          <w:sz w:val="27"/>
          <w:szCs w:val="27"/>
        </w:rPr>
      </w:pPr>
      <w:r w:rsidRPr="00936647">
        <w:rPr>
          <w:b/>
          <w:bCs/>
          <w:color w:val="auto"/>
          <w:sz w:val="27"/>
          <w:szCs w:val="27"/>
        </w:rPr>
        <w:t>W KOLBUDACH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7"/>
          <w:szCs w:val="27"/>
        </w:rPr>
      </w:pP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Rada Rodziców przy Zespole Kształcenia i Wychowania w Kolbudach służy współdziałaniu rodziców i nauczycieli w celu jednolitego oddziaływania na dzieci i młodzież przez rodzinę i szkołę w procesie nauczania, wychowywania i opieki. Współdziałanie rodziców i nauczycieli powinno sprzyjać prawidłowemu realizowaniu funkcji wychowawczej przez rodzinę. Udział rodziców w życiu szkoły powinien przyczyniać się do ciągłego podnoszenia poziomu nauczania, rozwiązywania problemów wychowawczych i zaspokajania potrzeb opiekuńczych dzieci i młodzieży oraz angażowania ich w środowisko społeczne.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b/>
          <w:bCs/>
          <w:color w:val="auto"/>
          <w:sz w:val="23"/>
          <w:szCs w:val="23"/>
        </w:rPr>
        <w:t>I. POSTANOWIENIA OGÓLNE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§1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Regulamin niniejszy określa cele, zadania i organizację Rady Rodziców przy Zespole Kształcenia i Wychowania w Kolbudach.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2. Ilekroć w regulaminie jest mowa o :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1) szkoła - rozumie się przez to Zespół Kształcenia i Wychowania w Kolbudach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2) nauczyciel - rozumie się przez to nauczycieli, instruktorów, wychowawców i dyrektorów szkoły.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3) rodzice – rozumie się przez to także opiekunów prawnych.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§2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Rodzice współpracują ze szkołą i organami nadzorującymi w organizowaniu kształcenia oraz wychowania dzieci i młodzieży.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§3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Celem współpracy, o której mowa w § 2 jest: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1. </w:t>
      </w:r>
      <w:r w:rsidRPr="00936647">
        <w:rPr>
          <w:color w:val="auto"/>
          <w:sz w:val="23"/>
          <w:szCs w:val="23"/>
        </w:rPr>
        <w:t xml:space="preserve">spójne oddziaływanie na dzieci i młodzież przez rodzinę i szkołę w procesie nauczania, wychowania i opieki, zgodnie z ich potrzebami rozwojowymi i zdrowotnymi,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2. </w:t>
      </w:r>
      <w:r w:rsidRPr="00936647">
        <w:rPr>
          <w:color w:val="auto"/>
          <w:sz w:val="23"/>
          <w:szCs w:val="23"/>
        </w:rPr>
        <w:t xml:space="preserve">doskonalenie organizacji kształcenia, wychowania i opieki w szkole, w rodzinie i środowisku,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3. </w:t>
      </w:r>
      <w:r w:rsidRPr="00936647">
        <w:rPr>
          <w:color w:val="auto"/>
          <w:sz w:val="23"/>
          <w:szCs w:val="23"/>
        </w:rPr>
        <w:t xml:space="preserve">zaznajamianie rodziców z programem kształcenia, wychowania i opieki, organizacją nauczania oraz wynikającymi z nich zadaniami dla szkoły i rodziców,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4. </w:t>
      </w:r>
      <w:r w:rsidRPr="00936647">
        <w:rPr>
          <w:color w:val="auto"/>
          <w:sz w:val="23"/>
          <w:szCs w:val="23"/>
        </w:rPr>
        <w:t xml:space="preserve">upowszechnianie wśród rodziców wiedzy o wychowaniu i funkcjach opiekuńczo-wychowawczych,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5. </w:t>
      </w:r>
      <w:r w:rsidRPr="00936647">
        <w:rPr>
          <w:color w:val="auto"/>
          <w:sz w:val="23"/>
          <w:szCs w:val="23"/>
        </w:rPr>
        <w:t xml:space="preserve">pozyskiwanie rodziców do czynnego udziału w realizacji programu nauczania, wychowania i opieki oraz udzielania w tym zakresie pomocy szkole,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6. </w:t>
      </w:r>
      <w:r w:rsidRPr="00936647">
        <w:rPr>
          <w:color w:val="auto"/>
          <w:sz w:val="23"/>
          <w:szCs w:val="23"/>
        </w:rPr>
        <w:t xml:space="preserve">tworzenie właściwego klimatu społecznego i warunków materialnych do funkcjonowania szkoły.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§4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Rodzice współpracują ze szkołą za pośrednictwem Rady Rodziców, a w szczególności Prezydium Rady Rodziców i Rad Klasowych.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§5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1. Rada Rodziców jest samorządowym przedstawicielem rodziców, współdziałającym z dyrektorem szkoły, radą pedagogiczną, samorządem uczniowskim, radą szkoły, organami nadzorującymi szkołę oraz innymi organizacjami i instytucjami w realizowaniu zadań szkoły.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2. Do zadań Rady Rodziców należy w szczególności: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a. współudział w bieżącym i perspektywicznym programowaniu pracy szkoły,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b. </w:t>
      </w:r>
      <w:r w:rsidRPr="00936647">
        <w:rPr>
          <w:color w:val="auto"/>
          <w:sz w:val="23"/>
          <w:szCs w:val="23"/>
        </w:rPr>
        <w:t xml:space="preserve">pomoc w doskonaleniu i organizacji warunków pracy szkoły, </w:t>
      </w:r>
    </w:p>
    <w:p w:rsidR="00ED1F3B" w:rsidRPr="00936647" w:rsidRDefault="00ED1F3B" w:rsidP="00ED1F3B">
      <w:pPr>
        <w:pStyle w:val="Default"/>
        <w:pageBreakBefore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lastRenderedPageBreak/>
        <w:t xml:space="preserve">c. </w:t>
      </w:r>
      <w:r w:rsidRPr="00936647">
        <w:rPr>
          <w:color w:val="auto"/>
          <w:sz w:val="23"/>
          <w:szCs w:val="23"/>
        </w:rPr>
        <w:t xml:space="preserve">współudział w realizacji programu nauczania i wychowania oraz zadań opiekuńczych szkoły,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d. </w:t>
      </w:r>
      <w:r w:rsidRPr="00936647">
        <w:rPr>
          <w:color w:val="auto"/>
          <w:sz w:val="23"/>
          <w:szCs w:val="23"/>
        </w:rPr>
        <w:t xml:space="preserve">współpraca ze środowiskiem lokalnym i zakładami pracy,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e. </w:t>
      </w:r>
      <w:r w:rsidRPr="00936647">
        <w:rPr>
          <w:color w:val="auto"/>
          <w:sz w:val="23"/>
          <w:szCs w:val="23"/>
        </w:rPr>
        <w:t xml:space="preserve">udzielanie pomocy samorządowi uczniowskiemu oraz organizacjom młodzieżowym i społecznym działającym w szkole,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f. </w:t>
      </w:r>
      <w:r w:rsidRPr="00936647">
        <w:rPr>
          <w:color w:val="auto"/>
          <w:sz w:val="23"/>
          <w:szCs w:val="23"/>
        </w:rPr>
        <w:t xml:space="preserve">organizowanie działalności mającej na celu podnoszenie kultury pedagogicznej w rodzinie, w szkole i środowisku lokalnym,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g. </w:t>
      </w:r>
      <w:r w:rsidRPr="00936647">
        <w:rPr>
          <w:color w:val="auto"/>
          <w:sz w:val="23"/>
          <w:szCs w:val="23"/>
        </w:rPr>
        <w:t xml:space="preserve">podejmowanie działań na rzecz pozyskiwania dodatkowych środków finansowych dla szkoły, zwłaszcza na działalność opiekuńczo-wychowawczą,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h. </w:t>
      </w:r>
      <w:r w:rsidRPr="00936647">
        <w:rPr>
          <w:color w:val="auto"/>
          <w:sz w:val="23"/>
          <w:szCs w:val="23"/>
        </w:rPr>
        <w:t xml:space="preserve">udział w komisjach konkursowych powoływanych przez szkołę oraz organ prowadzący i nadzorujący szkołę.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§6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1. Rada Rodziców może występować do nauczycieli, dyrektora i innych organów szkoły oraz organu prowadzącego i organu sprawującego nadzór pedagogiczny nad szkołą z wnioskami i opiniami we wszystkich sprawach szkoły.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2. Rada Rodziców może dokonywać społecznej oceny pracy szkoły i przedstawiać je władzom szkoły oraz organowi prowadzącemu i organowi sprawującemu nadzór nad szkołą. 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b/>
          <w:bCs/>
          <w:color w:val="auto"/>
          <w:sz w:val="23"/>
          <w:szCs w:val="23"/>
        </w:rPr>
        <w:t>II. SKŁAD I STRUKTURA RADY RODZICÓW, SPOSÓB JEJ POWOŁYWANIA, ORGANIZACJI PRACY I ZADAŃ JEJ POSZCZEGÓLNYCH OGNIW.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§7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1. Podstawowym ogniwem organizacyjnym Rady Rodziców jest rada klasowa rodziców, składająca się z trzech lub więcej osób.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 Rada klasowa rodziców wybierana jest przez ogół rodziców uczniów danej klasy w tajnych wyborach.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3. Wychowawca klasy bierze udział w posiedzeniach rady klasowej rodziców.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§8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1. </w:t>
      </w:r>
      <w:r w:rsidRPr="00936647">
        <w:rPr>
          <w:color w:val="auto"/>
          <w:sz w:val="23"/>
          <w:szCs w:val="23"/>
        </w:rPr>
        <w:t xml:space="preserve">Radę Rodziców stanowią delegaci rad klasowych wybierani po jednym z każdej rady klasowej na pierwszym zebraniu Rady Rodziców zwoływanym przez ustępującą Radę Rodziców w nowym roku szkolnym.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2. W posiedzeniu Rady Rodziców bierze udział dyrektor szkoły lub wyznaczeni przez niego członkowie rady pedagogicznej.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3. Na wniosek Rady Rodziców w jej skład mogą wchodzić z głosem doradczym przedstawiciele zakładów pracy, organizacji społecznych i instytucji współpracujących ze szkołą.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4. Na wniosek Rady Rodziców, po uprzednim uzgodnieniu z dyrektorem szkoły, w jej pracach mogą brać udział także inne osoby.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§9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1. </w:t>
      </w:r>
      <w:r w:rsidRPr="00936647">
        <w:rPr>
          <w:color w:val="auto"/>
          <w:sz w:val="23"/>
          <w:szCs w:val="23"/>
        </w:rPr>
        <w:t xml:space="preserve">Kadencja Rady Rodziców trwa jeden rok.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2. </w:t>
      </w:r>
      <w:r w:rsidRPr="00936647">
        <w:rPr>
          <w:color w:val="auto"/>
          <w:sz w:val="23"/>
          <w:szCs w:val="23"/>
        </w:rPr>
        <w:t xml:space="preserve">W uzasadnionych przypadkach na wniosek dyrektora szkoły i Prezydium Rady Rodziców, Rada Rodziców może przedłużyć swoją kadencję na następny rok.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3. Członkowie Rady Rodziców nie wywiązujący się z nałożonych na nich obowiązków mogą być odwołani przed upływem kadencji na klasowym zebraniu rodziców lub przez Rade Rodziców.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4. </w:t>
      </w:r>
      <w:r w:rsidRPr="00936647">
        <w:rPr>
          <w:color w:val="auto"/>
          <w:sz w:val="23"/>
          <w:szCs w:val="23"/>
        </w:rPr>
        <w:t xml:space="preserve">Na miejsce ustępujących lub odwołanych członków Rady Rodziców, rodzice na zebraniu klasowym wybierają nowych członków. </w:t>
      </w:r>
    </w:p>
    <w:p w:rsidR="00ED1F3B" w:rsidRPr="00936647" w:rsidRDefault="00ED1F3B" w:rsidP="00ED1F3B">
      <w:pPr>
        <w:pStyle w:val="Default"/>
        <w:pageBreakBefore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lastRenderedPageBreak/>
        <w:t xml:space="preserve">5. Ustępująca Rada Rodziców działa do chwili wyboru i ukonstytuowania się nowej Rady Rodziców, co powinno nastąpić w okresie nie dłuższym niż dwa tygodnie po odbyciu klasowych zebrań rodziców.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6. Zebranie nowo wybranej Rady Rodziców zwołuje ustępujący przewodniczący Rady Rodziców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7. W uzasadnionych przypadkach organ administracji szkolnej sprawujący bezpośredni nadzór nad szkołą może zarządzić rozwiązanie dotychczasowej Rady Rodziców przed upływem kadencji i ogłosić nowe wybory do Rady Rodziców.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§10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1. </w:t>
      </w:r>
      <w:r w:rsidRPr="00936647">
        <w:rPr>
          <w:color w:val="auto"/>
          <w:sz w:val="23"/>
          <w:szCs w:val="23"/>
        </w:rPr>
        <w:t xml:space="preserve">Rada Rodziców na pierwszym posiedzeniu wybiera spośród siebie Prezydium Rady Rodziców w liczbie co najmniej 15 osób.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2. </w:t>
      </w:r>
      <w:r w:rsidRPr="00936647">
        <w:rPr>
          <w:color w:val="auto"/>
          <w:sz w:val="23"/>
          <w:szCs w:val="23"/>
        </w:rPr>
        <w:t xml:space="preserve">Prezydium ze swego grona wybiera: przewodniczącego, wiceprzewodniczących (w liczbie od 1 do 3 osób), sekretarza i skarbnika, którzy kierują działalnością Rady Rodziców.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3. </w:t>
      </w:r>
      <w:r w:rsidRPr="00936647">
        <w:rPr>
          <w:color w:val="auto"/>
          <w:sz w:val="23"/>
          <w:szCs w:val="23"/>
        </w:rPr>
        <w:t xml:space="preserve">W posiedzeniach Prezydium Rady Rodziców bierze udział dyrektor szkoły lub wydelegowani przez dyrektora członkowie rady pedagogicznej.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§11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1. </w:t>
      </w:r>
      <w:r w:rsidRPr="00936647">
        <w:rPr>
          <w:color w:val="auto"/>
          <w:sz w:val="23"/>
          <w:szCs w:val="23"/>
        </w:rPr>
        <w:t xml:space="preserve">Prezydium Rady Rodziców powołuje komisję rewizyjną w liczbie 3 członków.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2. </w:t>
      </w:r>
      <w:r w:rsidRPr="00936647">
        <w:rPr>
          <w:color w:val="auto"/>
          <w:sz w:val="23"/>
          <w:szCs w:val="23"/>
        </w:rPr>
        <w:t xml:space="preserve">Przewodniczącego i członków komisji rewizyjnej wybiera Prezydium Rady Rodziców na swym pierwszym posiedzeniu ze swojego grona.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§12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Do kompetencji Rady Rodziców należy: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1. </w:t>
      </w:r>
      <w:r w:rsidRPr="00936647">
        <w:rPr>
          <w:color w:val="auto"/>
          <w:sz w:val="23"/>
          <w:szCs w:val="23"/>
        </w:rPr>
        <w:t xml:space="preserve">Uchwalanie w porozumieniu z radą pedagogiczną: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a. </w:t>
      </w:r>
      <w:r w:rsidRPr="00936647">
        <w:rPr>
          <w:color w:val="auto"/>
          <w:sz w:val="23"/>
          <w:szCs w:val="23"/>
        </w:rPr>
        <w:t xml:space="preserve">programu wychowawczego szkoły obejmującego wszystkie treści i działania o charakterze wychowawczym skierowane do uczniów, realizowanego przez nauczycieli,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b. </w:t>
      </w:r>
      <w:r w:rsidRPr="00936647">
        <w:rPr>
          <w:color w:val="auto"/>
          <w:sz w:val="23"/>
          <w:szCs w:val="23"/>
        </w:rPr>
        <w:t xml:space="preserve">programu profilaktyki dostosowanego do potrzeb rozwojowych uczniów oraz potrzeb danego środowiska, obejmującego wszystkie treści i działania o charakterze profilaktycznym skierowane do uczniów, nauczycieli i rodziców.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2. </w:t>
      </w:r>
      <w:r w:rsidRPr="00936647">
        <w:rPr>
          <w:color w:val="auto"/>
          <w:sz w:val="23"/>
          <w:szCs w:val="23"/>
        </w:rPr>
        <w:t xml:space="preserve">Opiniowanie programu i harmonogramu poprawy efektywności kształcenia lub wychowania szkoły.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3. </w:t>
      </w:r>
      <w:r w:rsidRPr="00936647">
        <w:rPr>
          <w:color w:val="auto"/>
          <w:sz w:val="23"/>
          <w:szCs w:val="23"/>
        </w:rPr>
        <w:t xml:space="preserve">Opiniowanie projektu planu finansowego składanego przez dyrektora szkoły.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4. </w:t>
      </w:r>
      <w:r w:rsidRPr="00936647">
        <w:rPr>
          <w:color w:val="auto"/>
          <w:sz w:val="23"/>
          <w:szCs w:val="23"/>
        </w:rPr>
        <w:t xml:space="preserve">Jeżeli Rada Rodziców w terminie 30 dni od dnia rozpoczęcia roku szkolnego nie uzyska porozumienia z radą pedagogiczną w sprawie programu, o którym mowa w ust.1, program ten ustala dyrektor szkoły w uzgodnieniu z organem sprawującym nadzór pedagogiczny. Program ustalony przez dyrektora szkoły obowiązuje do czasu uchwalenia programu przez radę rodziców w porozumieniu z radą pedagogiczną.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§13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1. </w:t>
      </w:r>
      <w:r w:rsidRPr="00936647">
        <w:rPr>
          <w:color w:val="auto"/>
          <w:sz w:val="23"/>
          <w:szCs w:val="23"/>
        </w:rPr>
        <w:t xml:space="preserve">Rada Rodziców może powoływać i rozwiązywać komisje stałe i doraźne spośród delegatów Rady Rodziców według potrzeb i uznania.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2. </w:t>
      </w:r>
      <w:r w:rsidRPr="00936647">
        <w:rPr>
          <w:color w:val="auto"/>
          <w:sz w:val="23"/>
          <w:szCs w:val="23"/>
        </w:rPr>
        <w:t xml:space="preserve">W pracach komisji mogą brać udział osoby wymienione w § 8 pkt.3 i 4 z głosem doradczym.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3. </w:t>
      </w:r>
      <w:r w:rsidRPr="00936647">
        <w:rPr>
          <w:color w:val="auto"/>
          <w:sz w:val="23"/>
          <w:szCs w:val="23"/>
        </w:rPr>
        <w:t xml:space="preserve">Spośród Prezydium Rady Rodziców wybiera się przedstawicieli rodziców do komisji konkursowych powoływanych przez organ prowadzący szkołę.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§14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Członkowie Rady Rodziców i jej organów pełnią funkcję honorowo. </w:t>
      </w:r>
    </w:p>
    <w:p w:rsidR="00ED1F3B" w:rsidRPr="00936647" w:rsidRDefault="00ED1F3B" w:rsidP="00ED1F3B">
      <w:pPr>
        <w:pStyle w:val="Default"/>
        <w:pageBreakBefore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lastRenderedPageBreak/>
        <w:t>§15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Zadaniem przewodniczącego Rady Rodziców jest kierowanie całokształtem prac Rady Rodziców, a przede wszystkim: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1. dostosowanie do konkretnych potrzeb szkoły zadań zawartych w § 3,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2. opracowanie projektu planu działalności wraz z planem finansowym na dany rok szkolny oraz zadań wynikających z planu dydaktyczno-wychowawczego szkoły i przedstawienie go do zatwierdzenia przez prezydium Rady Rodziców,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3. dokonywanie podziału zadań i obowiązków między wiceprzewodniczących, współdziałanie ze wszystkimi członkami Rady Rodziców, włączanie ich do realizacji swego planu pracy,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4. zwoływanie i prowadzenie zebrań Prezydium i Rady Rodziców,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5. określanie zakresu zadań dla komisji stałych i doraźnych,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6. kierowanie działalnością gospodarczą i finansową Rady Rodziców,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7. przekazywanie opinii i postulatów Rady Rodziców dyrektorowi szkoły i radzie pedagogicznej,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8. reprezentowanie Rady Rodziców na zewnątrz.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§16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Zadaniem sekretarza jest zapewnienie właściwej organizacji pracy organów Rady Rodziców, a przede wszystkim: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1. opracowanie harmonogramu prac i zebrań Rady Rodziców i jego prezydium,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2. nadzorowanie terminowości prac komisji Rady Rodziców,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3. organizowanie i przygotowanie zebrań Rady Rodziców i jej prezydium,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4. prowadzenie korespondencji i dokumentacji Rady Rodziców oraz zapewnienie prawidłowego jej przechowywania.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§17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Zadaniem skarbnika jest prowadzenie całokształtu działalności finansowo-gospodarczej Rady Rodziców, a przede wszystkim prowadzenie gospodarki finansowej i rachunkowości Rady Rodziców.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§18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Zadaniem Prezydium Rady Rodziców jest bieżące kierowanie całokształtem prac w okresie między zebraniami Rady Rodziców, a przede wszystkim :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1. koordynowanie działalności rad klasowych rodziców,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2. nadzór nad praca komisji stałych i doraźnych,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3. zatwierdzenie harmonogramu realizacji planu pracy Rady Rodziców,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4. podejmowanie decyzji dotyczących działalności finansowo-gospodarczej,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5. podejmowanie innych ważnych decyzji w okresie między zebraniami Rady Rodziców,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6. odbywanie zebrań zwoływanych przez przewodniczącego w miarę potrzeb lub na wniosek dyrektora szkoły, nie rzadziej jednak niż raz na dwa miesiące,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7. składanie okresowych sprawozdań ze swej działalności przed Radą Rodziców.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§19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Zadaniem komisji jest wykonywanie stałych i doraźnych prac wynikających z planu działalności Rady Rodziców, a przede wszystkim: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1. realizacja zadań postawionych przez Radę Rodziców lub jej prezydium,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</w:p>
    <w:p w:rsidR="00ED1F3B" w:rsidRPr="00936647" w:rsidRDefault="00ED1F3B" w:rsidP="00ED1F3B">
      <w:pPr>
        <w:pStyle w:val="Default"/>
        <w:pageBreakBefore/>
        <w:rPr>
          <w:color w:val="auto"/>
          <w:sz w:val="23"/>
          <w:szCs w:val="23"/>
        </w:rPr>
      </w:pP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2. podejmowanie z własnej inicjatywy nowych zdań wynikających z potrzeb szkoły oraz przekazywanie przewodniczącemu lub Prezydium Rady Rodziców wniosków z nich wynikających,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3. zaangażowanie do realizacji określonych zadań osób spoza Rady Rodziców określonych w § 6 </w:t>
      </w:r>
      <w:proofErr w:type="spellStart"/>
      <w:r w:rsidRPr="00936647">
        <w:rPr>
          <w:color w:val="auto"/>
          <w:sz w:val="23"/>
          <w:szCs w:val="23"/>
        </w:rPr>
        <w:t>ust.l</w:t>
      </w:r>
      <w:proofErr w:type="spellEnd"/>
      <w:r w:rsidRPr="00936647">
        <w:rPr>
          <w:color w:val="auto"/>
          <w:sz w:val="23"/>
          <w:szCs w:val="23"/>
        </w:rPr>
        <w:t xml:space="preserve">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4. składanie sprawozdań ze swych prac przed Prezydium i Radą Rodziców.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§20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Zadaniem komisji rewizyjnej jest czuwanie nad zgodnością działalności poszczególnych organów Rady Rodziców z obowiązującymi przepisami, a przede wszystkim: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1. dokonywanie raz w roku kontroli działalności poszczególnych organów Rady Rodziców z punktu widzenia zgodności z przepisami niniejszego regulaminu i uchwałami Rady Rodziców,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2. dokonywanie raz w roku kontroli działalności finansowo-gospodarczej poszczególnych organów Rady Rodziców w zakresie jej zgodności z obowiązującą rachunkowością Rady Rodziców.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3. dokonywanie innych kontroli działalności organów Rady Rodziców i organu administracji szkolnej, na pisemny wniosek sprawującego bezpośredni nadzór nad szkołą,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4. składanie Radzie Rodziców rocznych sprawozdań ze swych prac z wnioskami pokontrolnymi.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§21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1. Rada Rodziców gromadzi fundusze: a. z dobrowolnych składek rodziców, 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b. z wpłat osób fizycznych, fundacji, zakładów pracy, itp., 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c. z imprez organizowanych przez Radę Rodziców, 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d. z innych źródeł. 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e. zakup środków dydaktycznych, sprzętu technicznego i sportowego służącego unowocześnianiu bazy szkoły, 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f. zakup nagród, 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g. organizowanie z innymi organami szkoły imprez szkolnych (np.: zabawa choinkowa, Dzień Dziecka i inne), 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h. udzielanie pomocy materialnej uczniom w przypadkach losowych, 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i. dofinansowywanie wycieczek szkolnych uczniom z ubogich rodzin, 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j. regulowanie wydatków osobowych i rzeczowych związanych z prowadzeniem księgowości i rachunkowości Rady Rodziców. </w:t>
      </w:r>
    </w:p>
    <w:p w:rsidR="00ED1F3B" w:rsidRPr="00936647" w:rsidRDefault="00ED1F3B" w:rsidP="00ED1F3B">
      <w:pPr>
        <w:pStyle w:val="Default"/>
        <w:numPr>
          <w:ilvl w:val="1"/>
          <w:numId w:val="1"/>
        </w:numPr>
        <w:rPr>
          <w:color w:val="auto"/>
          <w:sz w:val="23"/>
          <w:szCs w:val="23"/>
        </w:rPr>
      </w:pP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2. Wydatkowanie środków Rady Rodziców odbywa się na podstawie preliminarza wydatków zatwierdzonych przez Prezydium Rady Rodziców.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3. Prezydium Rady Rodziców może wydatkować zgromadzone środki na następujące cele: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§22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Fundusze Rady Rodziców mogą być użytkowane na działalność określoną w § 3 ust. 1 - 6, ze szczególnym uwzględnieniem pozalekcyjnej pracy wychowawczej i różnych form opieki nad dziećmi i młodzieżą. </w:t>
      </w:r>
    </w:p>
    <w:p w:rsidR="00ED1F3B" w:rsidRPr="00936647" w:rsidRDefault="00ED1F3B" w:rsidP="00ED1F3B">
      <w:pPr>
        <w:pStyle w:val="Default"/>
        <w:pageBreakBefore/>
        <w:jc w:val="center"/>
        <w:rPr>
          <w:color w:val="auto"/>
          <w:sz w:val="23"/>
          <w:szCs w:val="23"/>
        </w:rPr>
      </w:pPr>
      <w:r w:rsidRPr="00936647">
        <w:rPr>
          <w:b/>
          <w:bCs/>
          <w:color w:val="auto"/>
          <w:sz w:val="23"/>
          <w:szCs w:val="23"/>
        </w:rPr>
        <w:lastRenderedPageBreak/>
        <w:t>III. POSTANOWIENIA KOŃCOWE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§23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1. </w:t>
      </w:r>
      <w:r w:rsidRPr="00936647">
        <w:rPr>
          <w:color w:val="auto"/>
          <w:sz w:val="23"/>
          <w:szCs w:val="23"/>
        </w:rPr>
        <w:t xml:space="preserve">Działalność Rady Rodziców powinna być zgodna z obowiązującymi przepisami władz oświatowych.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0"/>
          <w:szCs w:val="20"/>
        </w:rPr>
        <w:t xml:space="preserve">2. </w:t>
      </w:r>
      <w:r w:rsidRPr="00936647">
        <w:rPr>
          <w:color w:val="auto"/>
          <w:sz w:val="23"/>
          <w:szCs w:val="23"/>
        </w:rPr>
        <w:t xml:space="preserve">Uchwały Rady Rodziców i jej organów zapadają w głosowaniu jawnym, zwykłą większością głosów członków obecnych na zebraniu.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3. Jeżeli uchwała Rady Rodziców lub jej organu jest sprzeczna z prawem lub ważnym interesem szkoły, dyrektor szkoły zawiesza jej wykonanie do czasu najbliższego posiedzenia Prezydium Rady Rodziców, z którym uzgadnia sposób rozwiązania sprawy będącej przedmiotem spornej uchwały.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4. W przypadku braku uzgodnienia, o którym mowa w ust. 3, dyrektor szkoły lub Rada Rodziców przekazuje sprawę do rozstrzygnięcia organowi bezpośrednio nadzorującego szkołę.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bookmarkStart w:id="0" w:name="_GoBack"/>
      <w:bookmarkEnd w:id="0"/>
      <w:r w:rsidRPr="00936647">
        <w:rPr>
          <w:color w:val="auto"/>
          <w:sz w:val="23"/>
          <w:szCs w:val="23"/>
        </w:rPr>
        <w:t>§24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W sprawach spornych Rada Rodziców i dyrektor szkoły mogą odwoływać się do organu bezpośrednio nadzorującego szkołę.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§25 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Nadzór i kontrolę nad działalnością Rady Rodziców sprawuje ogólne zebranie rodziców, które w szczególności akceptuje sprawozdania Rady Rodziców i komisji rewizyjnej, a także w razie potrzeby odwołuje i powołuje przewodniczącego Prezydium Rady Rodziców lub innych członków tego organu.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§26</w:t>
      </w:r>
    </w:p>
    <w:p w:rsidR="00ED1F3B" w:rsidRPr="00936647" w:rsidRDefault="00ED1F3B" w:rsidP="00ED1F3B">
      <w:pPr>
        <w:pStyle w:val="Default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 xml:space="preserve">Regulamin Rady Rodziców został opracowany w oparciu o Statuty Zespołu Kształcenia i Wychowania w Kolbudach. </w:t>
      </w:r>
    </w:p>
    <w:p w:rsidR="00ED1F3B" w:rsidRPr="00936647" w:rsidRDefault="00ED1F3B" w:rsidP="00ED1F3B">
      <w:pPr>
        <w:pStyle w:val="Default"/>
        <w:jc w:val="center"/>
        <w:rPr>
          <w:color w:val="auto"/>
          <w:sz w:val="23"/>
          <w:szCs w:val="23"/>
        </w:rPr>
      </w:pPr>
      <w:r w:rsidRPr="00936647">
        <w:rPr>
          <w:color w:val="auto"/>
          <w:sz w:val="23"/>
          <w:szCs w:val="23"/>
        </w:rPr>
        <w:t>§27</w:t>
      </w:r>
    </w:p>
    <w:p w:rsidR="00BD7BCF" w:rsidRPr="00936647" w:rsidRDefault="00ED1F3B" w:rsidP="00ED1F3B">
      <w:pPr>
        <w:spacing w:after="0"/>
      </w:pPr>
      <w:r w:rsidRPr="00936647">
        <w:rPr>
          <w:sz w:val="23"/>
          <w:szCs w:val="23"/>
        </w:rPr>
        <w:t>Niniejszy regulamin został zatwierdzony przez Radę Rodziców w dniu 4.06.2025 r. z mocą obowiązywania od 5.06.2025 r.</w:t>
      </w:r>
    </w:p>
    <w:sectPr w:rsidR="00BD7BCF" w:rsidRPr="0093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2085"/>
    <w:multiLevelType w:val="hybridMultilevel"/>
    <w:tmpl w:val="B3348E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3B"/>
    <w:rsid w:val="00936647"/>
    <w:rsid w:val="00BD7BCF"/>
    <w:rsid w:val="00E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D42F"/>
  <w15:chartTrackingRefBased/>
  <w15:docId w15:val="{771E45B7-C9E2-4FBE-98E9-025D721E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1F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1968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2</cp:revision>
  <dcterms:created xsi:type="dcterms:W3CDTF">2025-06-04T18:26:00Z</dcterms:created>
  <dcterms:modified xsi:type="dcterms:W3CDTF">2025-06-04T18:37:00Z</dcterms:modified>
</cp:coreProperties>
</file>